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8F9" w:rsidRDefault="001668F9" w:rsidP="00777CB8">
      <w:r>
        <w:t xml:space="preserve"> </w:t>
      </w:r>
      <w:r w:rsidR="00777CB8">
        <w:t>METODICKÝ LIST</w:t>
      </w:r>
      <w:r w:rsidR="004877D6">
        <w:t xml:space="preserve"> </w:t>
      </w:r>
      <w:r>
        <w:t>–</w:t>
      </w:r>
    </w:p>
    <w:p w:rsidR="00777CB8" w:rsidRPr="001668F9" w:rsidRDefault="004877D6" w:rsidP="00777CB8">
      <w:pPr>
        <w:rPr>
          <w:b/>
          <w:sz w:val="28"/>
          <w:szCs w:val="28"/>
        </w:rPr>
      </w:pPr>
      <w:r>
        <w:t xml:space="preserve"> </w:t>
      </w:r>
      <w:r w:rsidRPr="001668F9">
        <w:rPr>
          <w:b/>
          <w:sz w:val="28"/>
          <w:szCs w:val="28"/>
        </w:rPr>
        <w:t>Plávanie</w:t>
      </w:r>
    </w:p>
    <w:p w:rsidR="00777CB8" w:rsidRDefault="00777CB8" w:rsidP="00777CB8"/>
    <w:p w:rsidR="00777CB8" w:rsidRDefault="00777CB8" w:rsidP="00777CB8">
      <w:pPr>
        <w:spacing w:line="360" w:lineRule="auto"/>
        <w:jc w:val="both"/>
      </w:pPr>
      <w:r w:rsidRPr="00A22E02">
        <w:rPr>
          <w:color w:val="000000"/>
          <w:shd w:val="clear" w:color="auto" w:fill="FFFFFF"/>
        </w:rPr>
        <w:t xml:space="preserve">Plávanie  je jednou z najzdravších pohybových aktivít, preto sme si tento druh športu zaradili do </w:t>
      </w:r>
      <w:r w:rsidRPr="00A22E02">
        <w:rPr>
          <w:b/>
          <w:color w:val="000000"/>
          <w:shd w:val="clear" w:color="auto" w:fill="FFFFFF"/>
        </w:rPr>
        <w:t>Týždňa zdravia</w:t>
      </w:r>
      <w:r w:rsidR="004877D6">
        <w:rPr>
          <w:color w:val="000000"/>
          <w:shd w:val="clear" w:color="auto" w:fill="FFFFFF"/>
        </w:rPr>
        <w:t xml:space="preserve"> ako sme si nazvali projekt Hovorme o jedle. </w:t>
      </w:r>
      <w:r w:rsidRPr="00A22E02">
        <w:rPr>
          <w:color w:val="000000"/>
          <w:shd w:val="clear" w:color="auto" w:fill="FFFFFF"/>
        </w:rPr>
        <w:t xml:space="preserve"> Ideálna aktivita ako sa udržať po celý život fit. Žiak ním získava svalovú vytrvalosť,  celkovú kondíciu a vodné aktivity tak zabezpečujú komplexný rozvoj celého tela.</w:t>
      </w:r>
      <w:r>
        <w:rPr>
          <w:rFonts w:ascii="Georgia" w:hAnsi="Georgia"/>
          <w:color w:val="000000"/>
          <w:shd w:val="clear" w:color="auto" w:fill="FFFFFF"/>
        </w:rPr>
        <w:t xml:space="preserve"> </w:t>
      </w:r>
    </w:p>
    <w:p w:rsidR="00777CB8" w:rsidRPr="00F001DE" w:rsidRDefault="00777CB8" w:rsidP="00777CB8">
      <w:pPr>
        <w:numPr>
          <w:ilvl w:val="0"/>
          <w:numId w:val="1"/>
        </w:numPr>
        <w:spacing w:line="360" w:lineRule="auto"/>
      </w:pPr>
      <w:r>
        <w:t>CIEĽ</w:t>
      </w:r>
      <w:r w:rsidRPr="004D1367">
        <w:rPr>
          <w:b/>
        </w:rPr>
        <w:t xml:space="preserve">: </w:t>
      </w:r>
      <w:r>
        <w:rPr>
          <w:rFonts w:ascii="TimesNewRoman" w:hAnsi="TimesNewRoman" w:cs="TimesNewRoman"/>
        </w:rPr>
        <w:t>Podporiť prirodzený biologický vývin organizmu.</w:t>
      </w:r>
    </w:p>
    <w:p w:rsidR="00777CB8" w:rsidRDefault="00777CB8" w:rsidP="00777CB8">
      <w:pPr>
        <w:spacing w:line="360" w:lineRule="auto"/>
        <w:ind w:left="360"/>
        <w:rPr>
          <w:rFonts w:ascii="TimesNewRoman" w:hAnsi="TimesNewRoman" w:cs="TimesNewRoman"/>
        </w:rPr>
      </w:pPr>
      <w:r>
        <w:t xml:space="preserve">                 </w:t>
      </w:r>
      <w:r>
        <w:rPr>
          <w:rFonts w:ascii="TimesNewRoman" w:hAnsi="TimesNewRoman" w:cs="TimesNewRoman"/>
        </w:rPr>
        <w:t>Rozvíjať plavecké zručnosti využívaním rôznorodých cvičení vo vode.</w:t>
      </w:r>
    </w:p>
    <w:p w:rsidR="00777CB8" w:rsidRDefault="00777CB8" w:rsidP="00777CB8">
      <w:pPr>
        <w:spacing w:line="360" w:lineRule="auto"/>
        <w:ind w:left="360"/>
      </w:pPr>
      <w:r>
        <w:rPr>
          <w:rFonts w:ascii="TimesNewRoman" w:hAnsi="TimesNewRoman" w:cs="TimesNewRoman"/>
        </w:rPr>
        <w:t xml:space="preserve">                 Rozvíjať ohybnosť a koordinačné schopnosti.</w:t>
      </w:r>
    </w:p>
    <w:p w:rsidR="00777CB8" w:rsidRDefault="00777CB8" w:rsidP="00777CB8">
      <w:pPr>
        <w:numPr>
          <w:ilvl w:val="0"/>
          <w:numId w:val="1"/>
        </w:numPr>
      </w:pPr>
      <w:r>
        <w:t xml:space="preserve">VYUČOVACÍ PREDMET </w:t>
      </w:r>
    </w:p>
    <w:p w:rsidR="00777CB8" w:rsidRDefault="00777CB8" w:rsidP="00777CB8">
      <w:pPr>
        <w:ind w:left="360"/>
      </w:pPr>
      <w:r>
        <w:t xml:space="preserve">                 Telesná výchova</w:t>
      </w:r>
      <w:r w:rsidR="004877D6">
        <w:t>, krúžok Malý plavec</w:t>
      </w:r>
    </w:p>
    <w:p w:rsidR="00777CB8" w:rsidRDefault="007F4E3E" w:rsidP="00777CB8">
      <w:pPr>
        <w:numPr>
          <w:ilvl w:val="0"/>
          <w:numId w:val="1"/>
        </w:numPr>
      </w:pPr>
      <w:r>
        <w:t>POMÔ</w:t>
      </w:r>
      <w:r w:rsidR="00777CB8">
        <w:t>CKY – rukávniky, plutvy, hady</w:t>
      </w:r>
    </w:p>
    <w:p w:rsidR="00777CB8" w:rsidRDefault="00777CB8" w:rsidP="00777CB8">
      <w:pPr>
        <w:ind w:left="360"/>
      </w:pPr>
    </w:p>
    <w:p w:rsidR="00777CB8" w:rsidRPr="009C0FE6" w:rsidRDefault="00777CB8" w:rsidP="00777CB8">
      <w:pPr>
        <w:numPr>
          <w:ilvl w:val="0"/>
          <w:numId w:val="1"/>
        </w:numPr>
        <w:spacing w:line="360" w:lineRule="auto"/>
        <w:jc w:val="both"/>
      </w:pPr>
      <w:r>
        <w:t xml:space="preserve">PRÍPRAVA </w:t>
      </w:r>
      <w:r w:rsidRPr="009C0FE6">
        <w:rPr>
          <w:b/>
        </w:rPr>
        <w:t>TEORETICKÁ</w:t>
      </w:r>
      <w:r>
        <w:t xml:space="preserve">: </w:t>
      </w:r>
      <w:r w:rsidRPr="00A22E02">
        <w:t xml:space="preserve">Samotná príprava </w:t>
      </w:r>
      <w:r w:rsidR="004877D6">
        <w:t>obsahovala dohodnutie</w:t>
      </w:r>
      <w:r w:rsidRPr="00A22E02">
        <w:t xml:space="preserve"> termínu vo </w:t>
      </w:r>
      <w:proofErr w:type="spellStart"/>
      <w:r w:rsidRPr="00A22E02">
        <w:t>Wellness</w:t>
      </w:r>
      <w:proofErr w:type="spellEnd"/>
      <w:r w:rsidRPr="00A22E02">
        <w:t>, zabezpečenie pl</w:t>
      </w:r>
      <w:r w:rsidR="004877D6">
        <w:t>aveckého inštruktora a vybavenie</w:t>
      </w:r>
      <w:r w:rsidRPr="00A22E02">
        <w:t xml:space="preserve"> odvozu a dovozu na Bystrú. </w:t>
      </w:r>
    </w:p>
    <w:p w:rsidR="00777CB8" w:rsidRDefault="00777CB8" w:rsidP="00777CB8">
      <w:pPr>
        <w:autoSpaceDE w:val="0"/>
        <w:autoSpaceDN w:val="0"/>
        <w:adjustRightInd w:val="0"/>
        <w:spacing w:line="360" w:lineRule="auto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Naučiť žiakov obsah základných pojmov:</w:t>
      </w:r>
    </w:p>
    <w:p w:rsidR="00777CB8" w:rsidRDefault="00777CB8" w:rsidP="00777CB8">
      <w:pPr>
        <w:autoSpaceDE w:val="0"/>
        <w:autoSpaceDN w:val="0"/>
        <w:adjustRightInd w:val="0"/>
        <w:spacing w:line="360" w:lineRule="auto"/>
        <w:rPr>
          <w:rFonts w:ascii="TimesNewRoman" w:hAnsi="TimesNewRoman" w:cs="TimesNewRoman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></w:t>
      </w:r>
      <w:r>
        <w:rPr>
          <w:rFonts w:ascii="TimesNewRoman" w:hAnsi="TimesNewRoman" w:cs="TimesNewRoman"/>
        </w:rPr>
        <w:t>požiadavky na hygienu tela pred, v priebehu a po plaveckej činnosti</w:t>
      </w:r>
    </w:p>
    <w:p w:rsidR="00777CB8" w:rsidRDefault="00777CB8" w:rsidP="00777CB8">
      <w:pPr>
        <w:spacing w:line="360" w:lineRule="auto"/>
        <w:jc w:val="both"/>
        <w:rPr>
          <w:rFonts w:ascii="TimesNewRoman" w:hAnsi="TimesNewRoman" w:cs="TimesNewRoman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></w:t>
      </w:r>
      <w:r>
        <w:rPr>
          <w:rFonts w:ascii="TimesNewRoman" w:hAnsi="TimesNewRoman" w:cs="TimesNewRoman"/>
        </w:rPr>
        <w:t>zásady bezpečného správania v priebehu plaveckého výcviku</w:t>
      </w:r>
    </w:p>
    <w:p w:rsidR="00777CB8" w:rsidRPr="00B330D2" w:rsidRDefault="00777CB8" w:rsidP="00777CB8">
      <w:pPr>
        <w:spacing w:line="36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                                  </w:t>
      </w:r>
      <w:r w:rsidRPr="009C0FE6">
        <w:rPr>
          <w:rFonts w:ascii="TimesNewRoman" w:hAnsi="TimesNewRoman" w:cs="TimesNewRoman"/>
          <w:b/>
        </w:rPr>
        <w:t>PRAKTICKÁ</w:t>
      </w:r>
      <w:r>
        <w:rPr>
          <w:rFonts w:ascii="TimesNewRoman" w:hAnsi="TimesNewRoman" w:cs="TimesNewRoman"/>
          <w:b/>
        </w:rPr>
        <w:t xml:space="preserve">: </w:t>
      </w:r>
      <w:r>
        <w:rPr>
          <w:rFonts w:ascii="TimesNewRoman" w:hAnsi="TimesNewRoman" w:cs="TimesNewRoman"/>
        </w:rPr>
        <w:t>Samotnú prípravu viedla inštruktorka plávania. Rozcvička spočívala v zahriatí organizm</w:t>
      </w:r>
      <w:r w:rsidR="004877D6">
        <w:rPr>
          <w:rFonts w:ascii="TimesNewRoman" w:hAnsi="TimesNewRoman" w:cs="TimesNewRoman"/>
        </w:rPr>
        <w:t>u na suchu,  vo vode. Na dychovej rozcvičke</w:t>
      </w:r>
      <w:r>
        <w:rPr>
          <w:rFonts w:ascii="TimesNewRoman" w:hAnsi="TimesNewRoman" w:cs="TimesNewRoman"/>
        </w:rPr>
        <w:t xml:space="preserve"> si dávala zvlášť záležať, pričom žiakov postupne </w:t>
      </w:r>
      <w:proofErr w:type="spellStart"/>
      <w:r>
        <w:rPr>
          <w:rFonts w:ascii="TimesNewRoman" w:hAnsi="TimesNewRoman" w:cs="TimesNewRoman"/>
        </w:rPr>
        <w:t>uvolňovala</w:t>
      </w:r>
      <w:proofErr w:type="spellEnd"/>
      <w:r>
        <w:rPr>
          <w:rFonts w:ascii="TimesNewRoman" w:hAnsi="TimesNewRoman" w:cs="TimesNewRoman"/>
        </w:rPr>
        <w:t xml:space="preserve"> a odstraňovala u niektorých počiatočný strach z vody.</w:t>
      </w:r>
    </w:p>
    <w:p w:rsidR="00777CB8" w:rsidRDefault="00777CB8" w:rsidP="00777CB8">
      <w:pPr>
        <w:autoSpaceDE w:val="0"/>
        <w:autoSpaceDN w:val="0"/>
        <w:adjustRightInd w:val="0"/>
        <w:spacing w:line="360" w:lineRule="auto"/>
        <w:jc w:val="both"/>
        <w:rPr>
          <w:rFonts w:ascii="TimesNewRoman" w:hAnsi="TimesNewRoman" w:cs="TimesNewRoman"/>
        </w:rPr>
      </w:pPr>
      <w:r>
        <w:t xml:space="preserve">      5. POSTUP: Po rozcvičke nasledoval samotný nácvik. </w:t>
      </w:r>
      <w:r>
        <w:rPr>
          <w:rFonts w:ascii="TimesNewRoman" w:hAnsi="TimesNewRoman" w:cs="TimesNewRoman"/>
        </w:rPr>
        <w:t>Veľmi dôležité bolo  poskytnúť začínajúcim plavcom čo najviac možností pre pozitívne zážitky v praktickej činnosti – radosť z pohybu (vytvárať také situácie, aby každý žiak mal možnosť ukázať svoje prednosti, vyhnúť sa pocitom neúspechu), pozitívna bola  spätná väzba, pochvala za dobre zrealizovanú pohybovú úlohu. V tomto veku je stále dôležitá hra a tak aj metódy nácviku boli realizované</w:t>
      </w:r>
    </w:p>
    <w:p w:rsidR="00777CB8" w:rsidRDefault="00777CB8" w:rsidP="00777CB8">
      <w:pPr>
        <w:autoSpaceDE w:val="0"/>
        <w:autoSpaceDN w:val="0"/>
        <w:adjustRightInd w:val="0"/>
        <w:spacing w:line="36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hravou formou. Po samotnom nácviku nasledovalo otužovanie v suchej aj parnej saune. Mali možnosť prechádzať sa v </w:t>
      </w:r>
      <w:proofErr w:type="spellStart"/>
      <w:r w:rsidRPr="00B330D2">
        <w:rPr>
          <w:shd w:val="clear" w:color="auto" w:fill="FFFFFF"/>
        </w:rPr>
        <w:t>kneippovom</w:t>
      </w:r>
      <w:proofErr w:type="spellEnd"/>
      <w:r w:rsidRPr="00B330D2">
        <w:rPr>
          <w:shd w:val="clear" w:color="auto" w:fill="FFFFFF"/>
        </w:rPr>
        <w:t xml:space="preserve">  </w:t>
      </w:r>
      <w:proofErr w:type="spellStart"/>
      <w:r w:rsidRPr="00B330D2">
        <w:rPr>
          <w:shd w:val="clear" w:color="auto" w:fill="FFFFFF"/>
        </w:rPr>
        <w:t>šľapacom</w:t>
      </w:r>
      <w:proofErr w:type="spellEnd"/>
      <w:r w:rsidRPr="00B330D2">
        <w:rPr>
          <w:shd w:val="clear" w:color="auto" w:fill="FFFFFF"/>
        </w:rPr>
        <w:t xml:space="preserve">  kúpeli</w:t>
      </w:r>
      <w:r>
        <w:rPr>
          <w:color w:val="444444"/>
          <w:shd w:val="clear" w:color="auto" w:fill="FFFFFF"/>
        </w:rPr>
        <w:t>.</w:t>
      </w:r>
    </w:p>
    <w:p w:rsidR="00777CB8" w:rsidRDefault="00777CB8" w:rsidP="00777CB8">
      <w:pPr>
        <w:numPr>
          <w:ilvl w:val="0"/>
          <w:numId w:val="2"/>
        </w:numPr>
      </w:pPr>
      <w:r>
        <w:t>ZHRNUTIE</w:t>
      </w:r>
    </w:p>
    <w:p w:rsidR="00777CB8" w:rsidRPr="00455E17" w:rsidRDefault="00777CB8" w:rsidP="00777CB8">
      <w:pPr>
        <w:spacing w:line="360" w:lineRule="auto"/>
        <w:jc w:val="both"/>
      </w:pPr>
      <w:r w:rsidRPr="00455E17">
        <w:rPr>
          <w:shd w:val="clear" w:color="auto" w:fill="FFFFFF"/>
        </w:rPr>
        <w:t xml:space="preserve">Plávanie nie je len bežným </w:t>
      </w:r>
      <w:proofErr w:type="spellStart"/>
      <w:r w:rsidRPr="00455E17">
        <w:rPr>
          <w:shd w:val="clear" w:color="auto" w:fill="FFFFFF"/>
        </w:rPr>
        <w:t>zdravotno</w:t>
      </w:r>
      <w:proofErr w:type="spellEnd"/>
      <w:r w:rsidRPr="00455E17">
        <w:rPr>
          <w:shd w:val="clear" w:color="auto" w:fill="FFFFFF"/>
        </w:rPr>
        <w:t xml:space="preserve"> – výchovným činiteľom, ale aj životnou nutnosťou.</w:t>
      </w:r>
      <w:r>
        <w:rPr>
          <w:shd w:val="clear" w:color="auto" w:fill="FFFFFF"/>
        </w:rPr>
        <w:t xml:space="preserve"> </w:t>
      </w:r>
      <w:r w:rsidRPr="00455E17">
        <w:rPr>
          <w:shd w:val="clear" w:color="auto" w:fill="FFFFFF"/>
        </w:rPr>
        <w:t xml:space="preserve">Zvládnutie vodného prostredia prispieva k zdravému sebavedomiu človeka. Má veľký význam pri formovaní žiaka, zlepšuje zdravotný stav, kompenzuje psychické zaťaženie, </w:t>
      </w:r>
      <w:r w:rsidRPr="00455E17">
        <w:rPr>
          <w:shd w:val="clear" w:color="auto" w:fill="FFFFFF"/>
        </w:rPr>
        <w:lastRenderedPageBreak/>
        <w:t>podporuje otužilosť, celkovú zdatnosť a správne držanie tela.</w:t>
      </w:r>
      <w:r>
        <w:rPr>
          <w:shd w:val="clear" w:color="auto" w:fill="FFFFFF"/>
        </w:rPr>
        <w:t xml:space="preserve"> Naša škola si práve pre veľké pozitívum vybrala plávanie a naďalej bude v aktivite pokračovať.</w:t>
      </w:r>
    </w:p>
    <w:p w:rsidR="00777CB8" w:rsidRDefault="00777CB8" w:rsidP="00777CB8">
      <w:pPr>
        <w:numPr>
          <w:ilvl w:val="0"/>
          <w:numId w:val="2"/>
        </w:numPr>
      </w:pPr>
      <w:r>
        <w:t>PRÍLOHY</w:t>
      </w:r>
    </w:p>
    <w:p w:rsidR="002B0C06" w:rsidRDefault="00724395">
      <w:r>
        <w:rPr>
          <w:noProof/>
        </w:rPr>
        <w:drawing>
          <wp:inline distT="0" distB="0" distL="0" distR="0">
            <wp:extent cx="2981325" cy="2235994"/>
            <wp:effectExtent l="19050" t="0" r="9525" b="0"/>
            <wp:docPr id="1" name="Obrázok 0" descr="P101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00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2468" cy="223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395" w:rsidRDefault="00724395"/>
    <w:p w:rsidR="00724395" w:rsidRDefault="00724395"/>
    <w:p w:rsidR="00724395" w:rsidRDefault="00724395"/>
    <w:p w:rsidR="00724395" w:rsidRDefault="00724395">
      <w:r>
        <w:rPr>
          <w:noProof/>
        </w:rPr>
        <w:drawing>
          <wp:inline distT="0" distB="0" distL="0" distR="0">
            <wp:extent cx="2981325" cy="2235994"/>
            <wp:effectExtent l="19050" t="0" r="9525" b="0"/>
            <wp:docPr id="4" name="Obrázok 3" descr="P101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01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0340" cy="223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95575" cy="2021681"/>
            <wp:effectExtent l="19050" t="0" r="9525" b="0"/>
            <wp:docPr id="10" name="Obrázok 5" descr="P101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02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862" cy="202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395" w:rsidRDefault="00724395"/>
    <w:p w:rsidR="00724395" w:rsidRDefault="00724395">
      <w:r>
        <w:rPr>
          <w:noProof/>
        </w:rPr>
        <w:drawing>
          <wp:inline distT="0" distB="0" distL="0" distR="0">
            <wp:extent cx="3009900" cy="2257426"/>
            <wp:effectExtent l="19050" t="0" r="0" b="0"/>
            <wp:docPr id="7" name="Obrázok 1" descr="P101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00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5602" cy="226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395" w:rsidRDefault="00724395"/>
    <w:p w:rsidR="00724395" w:rsidRDefault="00724395"/>
    <w:sectPr w:rsidR="00724395" w:rsidSect="00681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151D3"/>
    <w:multiLevelType w:val="hybridMultilevel"/>
    <w:tmpl w:val="7F0C783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E30830"/>
    <w:multiLevelType w:val="hybridMultilevel"/>
    <w:tmpl w:val="2750B4EA"/>
    <w:lvl w:ilvl="0" w:tplc="041B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7CB8"/>
    <w:rsid w:val="000957B6"/>
    <w:rsid w:val="00101695"/>
    <w:rsid w:val="001668F9"/>
    <w:rsid w:val="002B0C06"/>
    <w:rsid w:val="004877D6"/>
    <w:rsid w:val="006811A1"/>
    <w:rsid w:val="00724395"/>
    <w:rsid w:val="00777CB8"/>
    <w:rsid w:val="007F4E3E"/>
    <w:rsid w:val="00B44F37"/>
    <w:rsid w:val="00B778CC"/>
    <w:rsid w:val="00FB1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77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2439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24395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Uzivatel</cp:lastModifiedBy>
  <cp:revision>2</cp:revision>
  <dcterms:created xsi:type="dcterms:W3CDTF">2014-10-25T22:27:00Z</dcterms:created>
  <dcterms:modified xsi:type="dcterms:W3CDTF">2014-10-25T22:27:00Z</dcterms:modified>
</cp:coreProperties>
</file>